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Утвержден</w:t>
      </w:r>
    </w:p>
    <w:p w:rsidR="00970D8C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приказом</w:t>
      </w: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 w:rsidRPr="00034093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жилищному хозяйству </w:t>
      </w:r>
    </w:p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 xml:space="preserve">от </w:t>
      </w:r>
      <w:r w:rsidR="00DC1695">
        <w:rPr>
          <w:rFonts w:ascii="Liberation Serif" w:hAnsi="Liberation Serif" w:cs="Liberation Serif"/>
          <w:sz w:val="28"/>
          <w:szCs w:val="28"/>
        </w:rPr>
        <w:t>________________</w:t>
      </w:r>
      <w:r w:rsidRPr="009157D9">
        <w:rPr>
          <w:rFonts w:ascii="Liberation Serif" w:hAnsi="Liberation Serif" w:cs="Liberation Serif"/>
          <w:sz w:val="28"/>
          <w:szCs w:val="28"/>
        </w:rPr>
        <w:t xml:space="preserve"> № </w:t>
      </w:r>
      <w:r w:rsidR="00DC1695">
        <w:rPr>
          <w:rFonts w:ascii="Liberation Serif" w:hAnsi="Liberation Serif" w:cs="Liberation Serif"/>
          <w:sz w:val="28"/>
          <w:szCs w:val="28"/>
        </w:rPr>
        <w:t>_____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Times New Roman"/>
          <w:b w:val="0"/>
          <w:sz w:val="28"/>
          <w:szCs w:val="28"/>
        </w:rPr>
        <w:t>«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Об утверждении Ведомственного перечня </w:t>
      </w:r>
      <w:proofErr w:type="gramStart"/>
      <w:r w:rsidRPr="0049601D">
        <w:rPr>
          <w:rFonts w:ascii="Liberation Serif" w:hAnsi="Liberation Serif" w:cs="Liberation Serif"/>
          <w:b w:val="0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>видов товаров, работ,</w:t>
      </w:r>
      <w:r w:rsidR="00F87DE6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Отраслевого органа Администрации Каменск-Уральского городского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округа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Pr="00997F15" w:rsidRDefault="00997F15" w:rsidP="00997F15">
      <w:pPr>
        <w:pStyle w:val="ConsPlusNormal"/>
        <w:ind w:firstLine="0"/>
        <w:jc w:val="right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 жилищному хозяйству</w:t>
      </w:r>
      <w:r w:rsidR="00970D8C" w:rsidRPr="00252B09">
        <w:rPr>
          <w:rFonts w:ascii="Liberation Serif" w:hAnsi="Liberation Serif" w:cs="Times New Roman"/>
          <w:sz w:val="28"/>
          <w:szCs w:val="28"/>
        </w:rPr>
        <w:t>»</w:t>
      </w:r>
    </w:p>
    <w:p w:rsidR="00970D8C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9157D9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79133E">
        <w:rPr>
          <w:rFonts w:ascii="Liberation Serif" w:hAnsi="Liberation Serif" w:cs="Liberation Serif"/>
          <w:sz w:val="28"/>
          <w:szCs w:val="28"/>
        </w:rPr>
        <w:t>Ведомственн</w:t>
      </w:r>
      <w:r>
        <w:rPr>
          <w:rFonts w:ascii="Liberation Serif" w:hAnsi="Liberation Serif" w:cs="Liberation Serif"/>
          <w:sz w:val="28"/>
          <w:szCs w:val="28"/>
        </w:rPr>
        <w:t>ый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переч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79133E">
        <w:rPr>
          <w:rFonts w:ascii="Liberation Serif" w:hAnsi="Liberation Serif" w:cs="Liberation Serif"/>
          <w:sz w:val="28"/>
          <w:szCs w:val="28"/>
        </w:rPr>
        <w:t>н</w:t>
      </w:r>
      <w:r>
        <w:rPr>
          <w:rFonts w:ascii="Liberation Serif" w:hAnsi="Liberation Serif" w:cs="Liberation Serif"/>
          <w:sz w:val="28"/>
          <w:szCs w:val="28"/>
        </w:rPr>
        <w:t>ь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49601D">
        <w:rPr>
          <w:rFonts w:ascii="Liberation Serif" w:hAnsi="Liberation Serif" w:cs="Liberation Serif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видов товаров, работ,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</w:t>
      </w:r>
    </w:p>
    <w:p w:rsidR="00970D8C" w:rsidRDefault="00970D8C" w:rsidP="00970D8C">
      <w:pPr>
        <w:pStyle w:val="ConsPlusNormal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по жилищному хозяйству </w:t>
      </w:r>
    </w:p>
    <w:tbl>
      <w:tblPr>
        <w:tblW w:w="1555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1"/>
        <w:gridCol w:w="869"/>
        <w:gridCol w:w="1104"/>
        <w:gridCol w:w="578"/>
        <w:gridCol w:w="264"/>
        <w:gridCol w:w="811"/>
        <w:gridCol w:w="2307"/>
        <w:gridCol w:w="1413"/>
        <w:gridCol w:w="1883"/>
        <w:gridCol w:w="1543"/>
        <w:gridCol w:w="1178"/>
        <w:gridCol w:w="1243"/>
        <w:gridCol w:w="1857"/>
      </w:tblGrid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65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72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характеристикам, утвержденные Обязательным перечнем</w:t>
            </w:r>
          </w:p>
        </w:tc>
        <w:tc>
          <w:tcPr>
            <w:tcW w:w="7704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BE024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B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Отраслевым органом Администрации Каменск-Уральского городского округа по жилищному хозяйству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Код по ОКЕИ</w:t>
            </w:r>
          </w:p>
        </w:tc>
        <w:tc>
          <w:tcPr>
            <w:tcW w:w="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отклонения значения характеристики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утвержденной Обязательным перечнем</w:t>
            </w: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функциональное назначение &lt;*&gt;</w:t>
            </w: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Отдельные виды товаров. </w:t>
            </w:r>
            <w:proofErr w:type="gramStart"/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Работ, услуг, включенных в обязательный перечень 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видов товаров, работ, услуг утвержденные Постановлением Администрации города Каменска-Уральского от 31.03.2016 N 423 (в ред. Постановлений Администрации г. Каменска-Уральского от 28.12.2016 N 1682, от 27.06.2018 N 566, от 29.10.2019 N 894, Постановлений Администрации Каменск-Уральского городского округа от 13.11.2020 N 857, от 06.04.2021 N 266, от 03.06.2021 N 450)</w:t>
            </w:r>
            <w:proofErr w:type="gram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накопителя, размер диагонали, объем накопителя, объем оперативной памяти, разрешение экрана, тип экрана, тип процессора, частота процессора, оптический привод,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ноутбук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OLED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16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1920 x 1080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HDD 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Windows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Linux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и тип экрана, тип процессора, частота процессора, объем оперативной памяти, объем накопителя,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поддержки 3G (UMTS),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планшетный компьютер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12,9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4-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128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DC169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iPod 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26.20.15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 (моноблоки, системные блоки)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моноблок/системный блок и монитор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экрана/монитора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HDD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и/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DC169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DOS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Linux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26.20.16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Устройства ввода или вывода, содержащие или не содержащие в одном корпусе запоминающие устройства. Пояснения по требуемой продукции: принтеры,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сканеры.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принтер: количество печати страниц в месяц, тип печати (лазерный/светодиодный/струйный), формат печати, цветность печати (цветная/черно-белая), 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месяц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250000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страниц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минут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 (сетевой интерфейс, устройства чтения карт пам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 и иные модули и интерфейсы)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сканер: разрешение сканирования, скорость сканирования,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26.20.18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периферийные с двумя и более функциями: печать данных, копирование, сканирование, прием и передача факсимильных сообщений. Пояснения по требуемой продукции: многофункциональное устройство (МФУ)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месяц, наличие устройства автоподачи сканера, тип печати (лазерный/светодиодный/струйный), формат печати, цветность печати (цветная/черно-белая), скорость печати, разрешение и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75000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автоподачи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2664A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64A1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тыс. руб. за 1 единицу на должностное лицо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 печати 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951645" w:rsidRPr="00951645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300 тыс. руб. за 1 единицу на должностное лицо (максимальный формат печати А3)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26.30.11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или смартфон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F65C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DC169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поддерживаемые стандарты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GSM 900/1800/1900, UMTS, LTE, 3G, 4G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DC169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IOS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 в режиме разговора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управления (сенсорный/кнопочный)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сенсорный или кнопочный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796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SIM-карт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Интерфейс USB - наличие, Модуль GPS - 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F65C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  <w:r w:rsidR="005C0CF9" w:rsidRPr="00EF6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годового владения оборудованием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не более 10 тыс. руб. за 1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стоимость годового владения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не более 10 тыс. руб. за 1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29.10.22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31.01.11.150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металлическим каркасом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кожа натуральная;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 (металл), 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кожа натуральная; возможные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31.01.12.160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деревянным каркасом</w:t>
            </w:r>
          </w:p>
        </w:tc>
      </w:tr>
      <w:tr w:rsidR="009133D4" w:rsidRPr="00951645" w:rsidTr="009133D4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133D4" w:rsidRPr="00951645" w:rsidTr="009133D4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кожа натуральная; возможные значения: искусственная кожа,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кожа натуральная; возможные значения: искусственная кожа, мебельный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металлическая для офисов, административных помещений, учебных заведений, учреждений культуры и иных учреждений. Пояснения по требуемой продукции: шкаф для хранения документов/картотечный шкаф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хранения документов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картотечный шкаф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6BDA" w:rsidRPr="00DC2228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DC169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0" w:history="1">
              <w:r w:rsidR="00951645" w:rsidRPr="00DC222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31.01.12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Мебель деревянная для офисов, административных помещений, учебных заведений, учреждений культуры и иных учреждений. Пояснения по требуемой продукции: стол рабочий, письменный/шкаф для документов/шкаф для одежды/тумба </w:t>
            </w:r>
            <w:proofErr w:type="spellStart"/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стелаж</w:t>
            </w:r>
            <w:proofErr w:type="spell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массив древесины "ценных" пород (твердолистве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рабочий, письменный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777C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 для документов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одежды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2C2A91" w:rsidRPr="00951645" w:rsidTr="002C2A91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2C2A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777C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умба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E0620E" w:rsidRPr="00E0620E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E0620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 (</w:t>
            </w:r>
            <w:proofErr w:type="spellStart"/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стелаж</w:t>
            </w:r>
            <w:proofErr w:type="spellEnd"/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E0620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DB20B6" w:rsidRPr="002E08F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2E08F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6E1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риставка-стол (брифинг)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2E08F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  <w:r w:rsidR="00DB20B6"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2E08F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B4CB7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6E1025" w:rsidRPr="006E1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риставка без опоры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</w:t>
            </w: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3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49.32.12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6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арендованных легковых автомобилей с водителем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 автомобиля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150; не более 150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организациях без персонального закрепления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150;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150(в организациях без персонального закрепления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8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41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A0714B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A0714B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стандартная (классическая)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10 </w:t>
            </w:r>
            <w:r w:rsidRPr="00A0714B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сутки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Default="00105897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7E23BE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58.29.31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76991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F3454C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не более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 тыс</w:t>
            </w: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. руб. в год</w:t>
            </w:r>
          </w:p>
          <w:p w:rsidR="006E1025" w:rsidRPr="009D6C89" w:rsidRDefault="006E1025" w:rsidP="0010589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105897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и формирование регистров учета, содержащих </w:t>
            </w: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317C8E" w:rsidRDefault="006E1025" w:rsidP="00317C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и формирование регистров учета, </w:t>
            </w:r>
            <w:r w:rsidRPr="00317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E0764" w:rsidRDefault="006E1025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076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7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317C8E" w:rsidRDefault="006E1025" w:rsidP="00317C8E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2250F" w:rsidRDefault="00CB4952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CB4952">
              <w:rPr>
                <w:rFonts w:ascii="Times New Roman" w:eastAsia="Calibri" w:hAnsi="Times New Roman" w:cs="Times New Roman"/>
                <w:sz w:val="20"/>
                <w:szCs w:val="20"/>
              </w:rPr>
              <w:t>не более 99,0</w:t>
            </w:r>
            <w:r w:rsidR="006E1025" w:rsidRPr="00CB49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E1025" w:rsidRPr="00CB4952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="006E1025" w:rsidRPr="00CB49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105897">
        <w:trPr>
          <w:trHeight w:val="937"/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105897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61.90.10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72C92" w:rsidRDefault="006E1025" w:rsidP="006C342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2C92">
              <w:rPr>
                <w:rFonts w:ascii="Liberation Serif" w:hAnsi="Liberation Serif" w:cs="Liberation Serif"/>
                <w:sz w:val="20"/>
                <w:szCs w:val="20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</w:t>
            </w:r>
            <w:bookmarkStart w:id="0" w:name="_GoBack"/>
            <w:bookmarkEnd w:id="0"/>
            <w:r w:rsidRPr="00672C92">
              <w:rPr>
                <w:rFonts w:ascii="Liberation Serif" w:hAnsi="Liberation Serif" w:cs="Liberation Serif"/>
                <w:sz w:val="20"/>
                <w:szCs w:val="20"/>
              </w:rPr>
              <w:t>икационную сеть «Интернет»</w:t>
            </w:r>
          </w:p>
        </w:tc>
      </w:tr>
      <w:tr w:rsidR="006E1025" w:rsidRPr="00951645" w:rsidTr="00B34D85">
        <w:trPr>
          <w:trHeight w:val="1882"/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  <w:lang w:val="en-US"/>
              </w:rPr>
            </w:pPr>
            <w:r w:rsidRPr="009864F3">
              <w:rPr>
                <w:rFonts w:ascii="Times New Roman" w:eastAsia="Calibri" w:hAnsi="Times New Roman" w:cs="Times New Roman"/>
                <w:lang w:val="en-US"/>
              </w:rPr>
              <w:t>2545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мегабит в секунду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6C3425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3A4A0F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</w:rPr>
            </w:pPr>
            <w:r w:rsidRPr="009864F3">
              <w:rPr>
                <w:rFonts w:ascii="Times New Roman" w:eastAsia="Calibri" w:hAnsi="Times New Roman" w:cs="Times New Roman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B34D85" w:rsidRDefault="006E1025" w:rsidP="00672C92">
            <w:pPr>
              <w:ind w:firstLine="29"/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058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</w:t>
            </w:r>
            <w:r w:rsidR="00B34D85" w:rsidRPr="00105897">
              <w:rPr>
                <w:rFonts w:ascii="Times New Roman" w:eastAsia="Calibri" w:hAnsi="Times New Roman" w:cs="Times New Roman"/>
                <w:sz w:val="20"/>
                <w:szCs w:val="20"/>
              </w:rPr>
              <w:t>20,16</w:t>
            </w:r>
            <w:r w:rsidRPr="001058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3A4A0F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A4A0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Дополнительный перечень отдельных видов това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услуг, определенный отраслевым органом</w:t>
            </w: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Каменс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к-Уральского городского округа </w:t>
            </w: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жилищному хозяйству</w:t>
            </w:r>
          </w:p>
        </w:tc>
      </w:tr>
      <w:tr w:rsidR="006E1025" w:rsidRPr="00951645" w:rsidTr="00DB20B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56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43.39.11.190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72C92" w:rsidRDefault="006E1025" w:rsidP="00EC054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5F3B6B">
              <w:rPr>
                <w:rFonts w:ascii="Liberation Serif" w:hAnsi="Liberation Serif" w:cs="Liberation Serif"/>
                <w:sz w:val="20"/>
                <w:szCs w:val="20"/>
              </w:rPr>
              <w:t>ыполнение работ по приспособлению об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щего имущества для нужд инвалидов в многоквартирных домах</w:t>
            </w:r>
            <w:r w:rsidRPr="005F3B6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расположенных</w:t>
            </w:r>
            <w:r w:rsidRPr="00255698">
              <w:rPr>
                <w:rFonts w:ascii="Liberation Serif" w:hAnsi="Liberation Serif" w:cs="Liberation Serif"/>
                <w:sz w:val="20"/>
                <w:szCs w:val="20"/>
              </w:rPr>
              <w:t xml:space="preserve"> в границах Каменск-Уральского городского округа</w:t>
            </w:r>
          </w:p>
        </w:tc>
      </w:tr>
      <w:tr w:rsidR="006E1025" w:rsidRPr="00951645" w:rsidTr="00DB20B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D5701C" w:rsidRDefault="006E1025" w:rsidP="00DB20B6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DB20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DB20B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выполнению работы, ее качеству, в том </w:t>
            </w:r>
            <w:r w:rsidRPr="00A53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числе к технологии производства работы, методам производства работы, организационно-технологической схеме производства работы, безопасности выполняемой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DB20B6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69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соответствие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6E25" w:rsidRDefault="000A6E25"/>
    <w:sectPr w:rsidR="000A6E25" w:rsidSect="003C358F">
      <w:pgSz w:w="16783" w:h="11907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45"/>
    <w:rsid w:val="000172EC"/>
    <w:rsid w:val="00022099"/>
    <w:rsid w:val="000A6E25"/>
    <w:rsid w:val="00105897"/>
    <w:rsid w:val="001803A3"/>
    <w:rsid w:val="00254BC1"/>
    <w:rsid w:val="00255698"/>
    <w:rsid w:val="002664A1"/>
    <w:rsid w:val="0028530C"/>
    <w:rsid w:val="002A08EA"/>
    <w:rsid w:val="002C2A91"/>
    <w:rsid w:val="002C4B31"/>
    <w:rsid w:val="002D5759"/>
    <w:rsid w:val="002E08F6"/>
    <w:rsid w:val="0030682A"/>
    <w:rsid w:val="00317C8E"/>
    <w:rsid w:val="0034070A"/>
    <w:rsid w:val="00356DFF"/>
    <w:rsid w:val="00365B6D"/>
    <w:rsid w:val="003A4A0F"/>
    <w:rsid w:val="003C358F"/>
    <w:rsid w:val="0040238C"/>
    <w:rsid w:val="0040552A"/>
    <w:rsid w:val="005C0CF9"/>
    <w:rsid w:val="005F3B6B"/>
    <w:rsid w:val="00672C92"/>
    <w:rsid w:val="006B14D3"/>
    <w:rsid w:val="006B4CB7"/>
    <w:rsid w:val="006C3425"/>
    <w:rsid w:val="006E1025"/>
    <w:rsid w:val="006E3FF3"/>
    <w:rsid w:val="00705246"/>
    <w:rsid w:val="007710EF"/>
    <w:rsid w:val="00777CAF"/>
    <w:rsid w:val="007A0A79"/>
    <w:rsid w:val="007E23BE"/>
    <w:rsid w:val="008348FF"/>
    <w:rsid w:val="008A7959"/>
    <w:rsid w:val="009133D4"/>
    <w:rsid w:val="00951645"/>
    <w:rsid w:val="00970D8C"/>
    <w:rsid w:val="009864F3"/>
    <w:rsid w:val="00997F15"/>
    <w:rsid w:val="009D6C89"/>
    <w:rsid w:val="00A0714B"/>
    <w:rsid w:val="00A2250F"/>
    <w:rsid w:val="00A5319D"/>
    <w:rsid w:val="00B34D85"/>
    <w:rsid w:val="00B62307"/>
    <w:rsid w:val="00B80ADC"/>
    <w:rsid w:val="00BC52FF"/>
    <w:rsid w:val="00BE0248"/>
    <w:rsid w:val="00C716F4"/>
    <w:rsid w:val="00C76991"/>
    <w:rsid w:val="00C847AA"/>
    <w:rsid w:val="00C903D0"/>
    <w:rsid w:val="00CB4952"/>
    <w:rsid w:val="00CB7F1B"/>
    <w:rsid w:val="00CE0764"/>
    <w:rsid w:val="00CE0775"/>
    <w:rsid w:val="00CF7533"/>
    <w:rsid w:val="00D20178"/>
    <w:rsid w:val="00D5701C"/>
    <w:rsid w:val="00D901C5"/>
    <w:rsid w:val="00DB20B6"/>
    <w:rsid w:val="00DC1695"/>
    <w:rsid w:val="00DC2228"/>
    <w:rsid w:val="00E01666"/>
    <w:rsid w:val="00E0620E"/>
    <w:rsid w:val="00E91798"/>
    <w:rsid w:val="00E943B4"/>
    <w:rsid w:val="00EC0549"/>
    <w:rsid w:val="00EC6BDA"/>
    <w:rsid w:val="00ED16BC"/>
    <w:rsid w:val="00ED7D74"/>
    <w:rsid w:val="00EF65C4"/>
    <w:rsid w:val="00F27EC1"/>
    <w:rsid w:val="00F3454C"/>
    <w:rsid w:val="00F87DE6"/>
    <w:rsid w:val="00FB528A"/>
    <w:rsid w:val="00FC209F"/>
    <w:rsid w:val="00FF5EB7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3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8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26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39" Type="http://schemas.openxmlformats.org/officeDocument/2006/relationships/hyperlink" Target="consultantplus://offline/ref=CB04D90A7C7E7C8FF4DF0AAE9DBC0FC2CA72AC7D4783ACA291FDFFEB13842CE4E85324346923750C9A0F74CEB8D5C2633C3103F155AF1D5F1837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2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7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5" Type="http://schemas.openxmlformats.org/officeDocument/2006/relationships/hyperlink" Target="consultantplus://offline/ref=CB04D90A7C7E7C8FF4DF0AAE9DBC0FC2CA72AC7D4783ACA291FDFFEB13842CE4E85324346A2E7102940F74CEB8D5C2633C3103F155AF1D5F1837J" TargetMode="External"/><Relationship Id="rId33" Type="http://schemas.openxmlformats.org/officeDocument/2006/relationships/hyperlink" Target="consultantplus://offline/ref=CB04D90A7C7E7C8FF4DF0AAE9DBC0FC2CA72A47C4083ACA291FDFFEB13842CE4E85324346B267B01930F74CEB8D5C2633C3103F155AF1D5F1837J" TargetMode="External"/><Relationship Id="rId38" Type="http://schemas.openxmlformats.org/officeDocument/2006/relationships/hyperlink" Target="consultantplus://offline/ref=CB04D90A7C7E7C8FF4DF0AAE9DBC0FC2CA72AC7D4783ACA291FDFFEB13842CE4E8532434692374079A0F74CEB8D5C2633C3103F155AF1D5F1837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B04D90A7C7E7C8FF4DF0AAE9DBC0FC2CA72AC7D4783ACA291FDFFEB13842CE4E85324346A2E71079A0F74CEB8D5C2633C3103F155AF1D5F1837J" TargetMode="External"/><Relationship Id="rId20" Type="http://schemas.openxmlformats.org/officeDocument/2006/relationships/hyperlink" Target="consultantplus://offline/ref=CB04D90A7C7E7C8FF4DF0AAE9DBC0FC2CA72A47C4083ACA291FDFFEB13842CE4E85324306F2C2755D7512D9DF49ECF662A2D03F41438J" TargetMode="External"/><Relationship Id="rId29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11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2" Type="http://schemas.openxmlformats.org/officeDocument/2006/relationships/hyperlink" Target="consultantplus://offline/ref=CB04D90A7C7E7C8FF4DF0AAE9DBC0FC2CA72AC7D4783ACA291FDFFEB13842CE4E853243469247605940F74CEB8D5C2633C3103F155AF1D5F1837J" TargetMode="External"/><Relationship Id="rId37" Type="http://schemas.openxmlformats.org/officeDocument/2006/relationships/hyperlink" Target="consultantplus://offline/ref=CB04D90A7C7E7C8FF4DF0AAE9DBC0FC2CA72AC7D4783ACA291FDFFEB13842CE4E853243469237404940F74CEB8D5C2633C3103F155AF1D5F1837J" TargetMode="External"/><Relationship Id="rId40" Type="http://schemas.openxmlformats.org/officeDocument/2006/relationships/hyperlink" Target="consultantplus://offline/ref=CB04D90A7C7E7C8FF4DF0AAE9DBC0FC2CA72AC7D4783ACA291FDFFEB13842CE4E853243469237405920F74CEB8D5C2633C3103F155AF1D5F1837J" TargetMode="External"/><Relationship Id="rId5" Type="http://schemas.openxmlformats.org/officeDocument/2006/relationships/hyperlink" Target="consultantplus://offline/ref=CB04D90A7C7E7C8FF4DF0AAE9DBC0FC2CA72AC7D4783ACA291FDFFEB13842CE4E85324346A2E71059A0F74CEB8D5C2633C3103F155AF1D5F1837J" TargetMode="External"/><Relationship Id="rId15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23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28" Type="http://schemas.openxmlformats.org/officeDocument/2006/relationships/hyperlink" Target="consultantplus://offline/ref=CB04D90A7C7E7C8FF4DF0AAE9DBC0FC2CA72AC7D4783ACA291FDFFEB13842CE4E85324346A2E7005940F74CEB8D5C2633C3103F155AF1D5F1837J" TargetMode="External"/><Relationship Id="rId36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0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9" Type="http://schemas.openxmlformats.org/officeDocument/2006/relationships/hyperlink" Target="consultantplus://offline/ref=CB04D90A7C7E7C8FF4DF0AAE9DBC0FC2CA72A47C4083ACA291FDFFEB13842CE4E85324306B2C2755D7512D9DF49ECF662A2D03F41438J" TargetMode="External"/><Relationship Id="rId3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04D90A7C7E7C8FF4DF0AAE9DBC0FC2CA72A47C4083ACA291FDFFEB13842CE4E85324306F2C2755D7512D9DF49ECF662A2D03F41438J" TargetMode="External"/><Relationship Id="rId14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22" Type="http://schemas.openxmlformats.org/officeDocument/2006/relationships/hyperlink" Target="consultantplus://offline/ref=CB04D90A7C7E7C8FF4DF0AAE9DBC0FC2CA72AC7D4783ACA291FDFFEB13842CE4E85324346A2E7100900F74CEB8D5C2633C3103F155AF1D5F1837J" TargetMode="External"/><Relationship Id="rId27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0" Type="http://schemas.openxmlformats.org/officeDocument/2006/relationships/hyperlink" Target="consultantplus://offline/ref=CB04D90A7C7E7C8FF4DF0AAE9DBC0FC2CA72A47C4083ACA291FDFFEB13842CE4E85324346B267703900F74CEB8D5C2633C3103F155AF1D5F1837J" TargetMode="External"/><Relationship Id="rId35" Type="http://schemas.openxmlformats.org/officeDocument/2006/relationships/hyperlink" Target="consultantplus://offline/ref=CB04D90A7C7E7C8FF4DF0AAE9DBC0FC2CA72A47C4083ACA291FDFFEB13842CE4E85324346B267B01930F74CEB8D5C2633C3103F155AF1D5F183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3457</Words>
  <Characters>19707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8</cp:revision>
  <cp:lastPrinted>2025-01-09T04:34:00Z</cp:lastPrinted>
  <dcterms:created xsi:type="dcterms:W3CDTF">2024-12-25T09:47:00Z</dcterms:created>
  <dcterms:modified xsi:type="dcterms:W3CDTF">2025-01-27T05:12:00Z</dcterms:modified>
</cp:coreProperties>
</file>